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42" w:rsidRDefault="00BC7742" w:rsidP="00BC7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B1718"/>
          <w:sz w:val="24"/>
          <w:szCs w:val="20"/>
        </w:rPr>
      </w:pPr>
      <w:r w:rsidRPr="00BC7742">
        <w:rPr>
          <w:rFonts w:cs="Times"/>
          <w:color w:val="1B1718"/>
          <w:sz w:val="24"/>
          <w:szCs w:val="20"/>
        </w:rPr>
        <w:t xml:space="preserve">Der Mauerläufer </w:t>
      </w:r>
      <w:r>
        <w:rPr>
          <w:rFonts w:cs="Times"/>
          <w:color w:val="1B1718"/>
          <w:sz w:val="24"/>
          <w:szCs w:val="20"/>
        </w:rPr>
        <w:t xml:space="preserve">                                                        Bernhard Herren</w:t>
      </w:r>
    </w:p>
    <w:p w:rsidR="00BC7742" w:rsidRPr="00BC7742" w:rsidRDefault="00BC7742" w:rsidP="00BC7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B1718"/>
          <w:sz w:val="24"/>
          <w:szCs w:val="20"/>
        </w:rPr>
      </w:pPr>
    </w:p>
    <w:p w:rsidR="00BC7742" w:rsidRPr="00BC7742" w:rsidRDefault="00BC7742" w:rsidP="00BC7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B1718"/>
          <w:sz w:val="24"/>
          <w:szCs w:val="20"/>
        </w:rPr>
      </w:pPr>
      <w:r w:rsidRPr="00BC7742">
        <w:rPr>
          <w:rFonts w:cs="Times"/>
          <w:color w:val="1B1718"/>
          <w:sz w:val="24"/>
          <w:szCs w:val="20"/>
        </w:rPr>
        <w:t>Der vorwiegend grauschwarz gefärbte Mauerlä</w:t>
      </w:r>
      <w:r>
        <w:rPr>
          <w:rFonts w:cs="Times"/>
          <w:color w:val="1B1718"/>
          <w:sz w:val="24"/>
          <w:szCs w:val="20"/>
        </w:rPr>
        <w:t>ufer mit dem langen, gebo</w:t>
      </w:r>
      <w:r w:rsidRPr="00BC7742">
        <w:rPr>
          <w:rFonts w:cs="Times"/>
          <w:color w:val="1B1718"/>
          <w:sz w:val="24"/>
          <w:szCs w:val="20"/>
        </w:rPr>
        <w:t xml:space="preserve">genen Schnabel zeigt seine prächtigen, </w:t>
      </w:r>
      <w:proofErr w:type="spellStart"/>
      <w:r w:rsidRPr="00BC7742">
        <w:rPr>
          <w:rFonts w:cs="Times"/>
          <w:color w:val="1B1718"/>
          <w:sz w:val="24"/>
          <w:szCs w:val="20"/>
        </w:rPr>
        <w:t>rot-schwarz-weiss</w:t>
      </w:r>
      <w:proofErr w:type="spellEnd"/>
      <w:r w:rsidRPr="00BC7742">
        <w:rPr>
          <w:rFonts w:cs="Times"/>
          <w:color w:val="1B1718"/>
          <w:sz w:val="24"/>
          <w:szCs w:val="20"/>
        </w:rPr>
        <w:t xml:space="preserve"> </w:t>
      </w:r>
      <w:proofErr w:type="spellStart"/>
      <w:r w:rsidRPr="00BC7742">
        <w:rPr>
          <w:rFonts w:cs="Times"/>
          <w:color w:val="1B1718"/>
          <w:sz w:val="24"/>
          <w:szCs w:val="20"/>
        </w:rPr>
        <w:t>gezeich</w:t>
      </w:r>
      <w:r>
        <w:rPr>
          <w:rFonts w:cs="Times"/>
          <w:color w:val="1B1718"/>
          <w:sz w:val="24"/>
          <w:szCs w:val="20"/>
        </w:rPr>
        <w:t>-</w:t>
      </w:r>
      <w:r w:rsidRPr="00BC7742">
        <w:rPr>
          <w:rFonts w:cs="Times"/>
          <w:color w:val="1B1718"/>
          <w:sz w:val="24"/>
          <w:szCs w:val="20"/>
        </w:rPr>
        <w:t>neten</w:t>
      </w:r>
      <w:proofErr w:type="spellEnd"/>
      <w:r w:rsidRPr="00BC7742">
        <w:rPr>
          <w:rFonts w:cs="Times"/>
          <w:color w:val="1B1718"/>
          <w:sz w:val="24"/>
          <w:szCs w:val="20"/>
        </w:rPr>
        <w:t>, runden Flügel erst beim Auffliegen. Sitzt er dagegen regungslos in einer Felsnische, so ist er oft kaum zu entdecken. Wä</w:t>
      </w:r>
      <w:r>
        <w:rPr>
          <w:rFonts w:cs="Times"/>
          <w:color w:val="1B1718"/>
          <w:sz w:val="24"/>
          <w:szCs w:val="20"/>
        </w:rPr>
        <w:t xml:space="preserve">hrend der </w:t>
      </w:r>
      <w:proofErr w:type="spellStart"/>
      <w:r>
        <w:rPr>
          <w:rFonts w:cs="Times"/>
          <w:color w:val="1B1718"/>
          <w:sz w:val="24"/>
          <w:szCs w:val="20"/>
        </w:rPr>
        <w:t>Brut-zeit</w:t>
      </w:r>
      <w:proofErr w:type="spellEnd"/>
      <w:r>
        <w:rPr>
          <w:rFonts w:cs="Times"/>
          <w:color w:val="1B1718"/>
          <w:sz w:val="24"/>
          <w:szCs w:val="20"/>
        </w:rPr>
        <w:t xml:space="preserve"> unter</w:t>
      </w:r>
      <w:r w:rsidRPr="00BC7742">
        <w:rPr>
          <w:rFonts w:cs="Times"/>
          <w:color w:val="1B1718"/>
          <w:sz w:val="24"/>
          <w:szCs w:val="20"/>
        </w:rPr>
        <w:t>scheidet sich das Männchen zudem durch eine tiefschwarze Kehle vom schlichter gefärbten Weibchen. In verschiedenen Unterarten erstreckt sich das Verbreitungsgebiet über die Gebirge Europas bis nach China. In der Schweiz werden vor allem die Alpen zwischen 1500 und 2000 m besiedelt. Im Tes</w:t>
      </w:r>
      <w:r>
        <w:rPr>
          <w:rFonts w:cs="Times"/>
          <w:color w:val="1B1718"/>
          <w:sz w:val="24"/>
          <w:szCs w:val="20"/>
        </w:rPr>
        <w:t>sin und im Jura nistet der Mau</w:t>
      </w:r>
      <w:r w:rsidRPr="00BC7742">
        <w:rPr>
          <w:rFonts w:cs="Times"/>
          <w:color w:val="1B1718"/>
          <w:sz w:val="24"/>
          <w:szCs w:val="20"/>
        </w:rPr>
        <w:t xml:space="preserve">erläufer auch in tieferen Lagen, zum Teil unterhalb von 500 m. Die Vögel der höheren Alpenregionen verlassen im Winter ihre Brutgebiete und sind dann zum Beispiel an Felswänden, in Steinbrüchen oder auch an </w:t>
      </w:r>
      <w:proofErr w:type="spellStart"/>
      <w:r w:rsidRPr="00BC7742">
        <w:rPr>
          <w:rFonts w:cs="Times"/>
          <w:color w:val="1B1718"/>
          <w:sz w:val="24"/>
          <w:szCs w:val="20"/>
        </w:rPr>
        <w:t>grossen</w:t>
      </w:r>
      <w:proofErr w:type="spellEnd"/>
      <w:r w:rsidRPr="00BC7742">
        <w:rPr>
          <w:rFonts w:cs="Times"/>
          <w:color w:val="1B1718"/>
          <w:sz w:val="24"/>
          <w:szCs w:val="20"/>
        </w:rPr>
        <w:t xml:space="preserve"> </w:t>
      </w:r>
      <w:proofErr w:type="spellStart"/>
      <w:r w:rsidRPr="00BC7742">
        <w:rPr>
          <w:rFonts w:cs="Times"/>
          <w:color w:val="1B1718"/>
          <w:sz w:val="24"/>
          <w:szCs w:val="20"/>
        </w:rPr>
        <w:t>Gebäu</w:t>
      </w:r>
      <w:r>
        <w:rPr>
          <w:rFonts w:cs="Times"/>
          <w:color w:val="1B1718"/>
          <w:sz w:val="24"/>
          <w:szCs w:val="20"/>
        </w:rPr>
        <w:t>-</w:t>
      </w:r>
      <w:r w:rsidRPr="00BC7742">
        <w:rPr>
          <w:rFonts w:cs="Times"/>
          <w:color w:val="1B1718"/>
          <w:sz w:val="24"/>
          <w:szCs w:val="20"/>
        </w:rPr>
        <w:t>den</w:t>
      </w:r>
      <w:proofErr w:type="spellEnd"/>
      <w:r w:rsidRPr="00BC7742">
        <w:rPr>
          <w:rFonts w:cs="Times"/>
          <w:color w:val="1B1718"/>
          <w:sz w:val="24"/>
          <w:szCs w:val="20"/>
        </w:rPr>
        <w:t xml:space="preserve"> im Mittelland anzutreffen.</w:t>
      </w:r>
    </w:p>
    <w:p w:rsidR="00BC7742" w:rsidRPr="00BC7742" w:rsidRDefault="00BC7742" w:rsidP="00BC7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B1718"/>
          <w:sz w:val="24"/>
          <w:szCs w:val="20"/>
        </w:rPr>
      </w:pPr>
      <w:r w:rsidRPr="00BC7742">
        <w:rPr>
          <w:rFonts w:cs="Times"/>
          <w:color w:val="1B1718"/>
          <w:sz w:val="24"/>
          <w:szCs w:val="20"/>
        </w:rPr>
        <w:t xml:space="preserve">Meist von November bis März hält sich ein überwinternder Mauerläufer an den </w:t>
      </w:r>
      <w:proofErr w:type="spellStart"/>
      <w:r w:rsidRPr="00BC7742">
        <w:rPr>
          <w:rFonts w:cs="Times"/>
          <w:color w:val="1B1718"/>
          <w:sz w:val="24"/>
          <w:szCs w:val="20"/>
        </w:rPr>
        <w:t>Gisnauflühen</w:t>
      </w:r>
      <w:proofErr w:type="spellEnd"/>
      <w:r w:rsidRPr="00BC7742">
        <w:rPr>
          <w:rFonts w:cs="Times"/>
          <w:color w:val="1B1718"/>
          <w:sz w:val="24"/>
          <w:szCs w:val="20"/>
        </w:rPr>
        <w:t xml:space="preserve"> von Burgdorf auf. Hier is</w:t>
      </w:r>
      <w:r>
        <w:rPr>
          <w:rFonts w:cs="Times"/>
          <w:color w:val="1B1718"/>
          <w:sz w:val="24"/>
          <w:szCs w:val="20"/>
        </w:rPr>
        <w:t xml:space="preserve">t er bedeutend leichter zu </w:t>
      </w:r>
      <w:proofErr w:type="spellStart"/>
      <w:r>
        <w:rPr>
          <w:rFonts w:cs="Times"/>
          <w:color w:val="1B1718"/>
          <w:sz w:val="24"/>
          <w:szCs w:val="20"/>
        </w:rPr>
        <w:t>entd</w:t>
      </w:r>
      <w:r w:rsidRPr="00BC7742">
        <w:rPr>
          <w:rFonts w:cs="Times"/>
          <w:color w:val="1B1718"/>
          <w:sz w:val="24"/>
          <w:szCs w:val="20"/>
        </w:rPr>
        <w:t>cken</w:t>
      </w:r>
      <w:proofErr w:type="spellEnd"/>
      <w:r w:rsidRPr="00BC7742">
        <w:rPr>
          <w:rFonts w:cs="Times"/>
          <w:color w:val="1B1718"/>
          <w:sz w:val="24"/>
          <w:szCs w:val="20"/>
        </w:rPr>
        <w:t xml:space="preserve"> als an den oft schwierig zugänglichen Brutplätzen in den Alpen. Dies ist mit ein Grund, dass sich im Winter oft Ornithologen aus der ganzen Schweiz, aber auch aus dem benachbarte</w:t>
      </w:r>
      <w:r>
        <w:rPr>
          <w:rFonts w:cs="Times"/>
          <w:color w:val="1B1718"/>
          <w:sz w:val="24"/>
          <w:szCs w:val="20"/>
        </w:rPr>
        <w:t>n Ausland bis hin zu amerikani</w:t>
      </w:r>
      <w:r w:rsidRPr="00BC7742">
        <w:rPr>
          <w:rFonts w:cs="Times"/>
          <w:color w:val="1B1718"/>
          <w:sz w:val="24"/>
          <w:szCs w:val="20"/>
        </w:rPr>
        <w:t>schen oder australischen Vogelfreunden i</w:t>
      </w:r>
      <w:r>
        <w:rPr>
          <w:rFonts w:cs="Times"/>
          <w:color w:val="1B1718"/>
          <w:sz w:val="24"/>
          <w:szCs w:val="20"/>
        </w:rPr>
        <w:t>n Burgdorf aufhalten. Mit Feld</w:t>
      </w:r>
      <w:r w:rsidRPr="00BC7742">
        <w:rPr>
          <w:rFonts w:cs="Times"/>
          <w:color w:val="1B1718"/>
          <w:sz w:val="24"/>
          <w:szCs w:val="20"/>
        </w:rPr>
        <w:t>stecher und Fernrohr wird dann vor allem die dritte Fluh abgesucht, um einen Blick auf den seltenen Gast zu erhaschen. Gelegentlich hält sich der Mauerläufer auch am Schlossfelsen oder an weiteren Sandsteingebäuden im Stadtgebiet auf. Nur zweimal konnten in den vergangenen 20 Jahren gleichzeitig zwei Vögel beobachtet werden; Mauerläufer gelten auch in ihren Winterquartieren als ausgesprochene Einzelgänger.</w:t>
      </w:r>
    </w:p>
    <w:p w:rsidR="00BC7742" w:rsidRPr="00BC7742" w:rsidRDefault="00BC7742" w:rsidP="00BC7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B1718"/>
          <w:sz w:val="24"/>
          <w:szCs w:val="20"/>
        </w:rPr>
      </w:pPr>
      <w:r w:rsidRPr="00BC7742">
        <w:rPr>
          <w:rFonts w:cs="Times"/>
          <w:color w:val="1B1718"/>
          <w:sz w:val="24"/>
          <w:szCs w:val="20"/>
        </w:rPr>
        <w:t>Der tagaktive Mauerläufer brütet an senkrechten Felswä</w:t>
      </w:r>
      <w:r>
        <w:rPr>
          <w:rFonts w:cs="Times"/>
          <w:color w:val="1B1718"/>
          <w:sz w:val="24"/>
          <w:szCs w:val="20"/>
        </w:rPr>
        <w:t>nden oder in stei</w:t>
      </w:r>
      <w:r w:rsidRPr="00BC7742">
        <w:rPr>
          <w:rFonts w:cs="Times"/>
          <w:color w:val="1B1718"/>
          <w:sz w:val="24"/>
          <w:szCs w:val="20"/>
        </w:rPr>
        <w:t xml:space="preserve">len Schluchten, gelegentlich auch in Steinbrüchen und </w:t>
      </w:r>
      <w:proofErr w:type="spellStart"/>
      <w:r w:rsidRPr="00BC7742">
        <w:rPr>
          <w:rFonts w:cs="Times"/>
          <w:color w:val="1B1718"/>
          <w:sz w:val="24"/>
          <w:szCs w:val="20"/>
        </w:rPr>
        <w:t>Nagelfluh</w:t>
      </w:r>
      <w:r>
        <w:rPr>
          <w:rFonts w:cs="Times"/>
          <w:color w:val="1B1718"/>
          <w:sz w:val="24"/>
          <w:szCs w:val="20"/>
        </w:rPr>
        <w:t>-</w:t>
      </w:r>
      <w:r w:rsidRPr="00BC7742">
        <w:rPr>
          <w:rFonts w:cs="Times"/>
          <w:color w:val="1B1718"/>
          <w:sz w:val="24"/>
          <w:szCs w:val="20"/>
        </w:rPr>
        <w:t>felsen</w:t>
      </w:r>
      <w:proofErr w:type="spellEnd"/>
      <w:r w:rsidRPr="00BC7742">
        <w:rPr>
          <w:rFonts w:cs="Times"/>
          <w:color w:val="1B1718"/>
          <w:sz w:val="24"/>
          <w:szCs w:val="20"/>
        </w:rPr>
        <w:t xml:space="preserve">. Er ernährt sich von verschiedenen Insekten </w:t>
      </w:r>
      <w:r>
        <w:rPr>
          <w:rFonts w:cs="Times"/>
          <w:color w:val="1B1718"/>
          <w:sz w:val="24"/>
          <w:szCs w:val="20"/>
        </w:rPr>
        <w:t>und Spinnen, welche er mit sei</w:t>
      </w:r>
      <w:r w:rsidRPr="00BC7742">
        <w:rPr>
          <w:rFonts w:cs="Times"/>
          <w:color w:val="1B1718"/>
          <w:sz w:val="24"/>
          <w:szCs w:val="20"/>
        </w:rPr>
        <w:t xml:space="preserve">nem dünnen Schnabel aus Löchern und Ritzen im Fels </w:t>
      </w:r>
      <w:proofErr w:type="spellStart"/>
      <w:r w:rsidRPr="00BC7742">
        <w:rPr>
          <w:rFonts w:cs="Times"/>
          <w:color w:val="1B1718"/>
          <w:sz w:val="24"/>
          <w:szCs w:val="20"/>
        </w:rPr>
        <w:t>hervor</w:t>
      </w:r>
      <w:r>
        <w:rPr>
          <w:rFonts w:cs="Times"/>
          <w:color w:val="1B1718"/>
          <w:sz w:val="24"/>
          <w:szCs w:val="20"/>
        </w:rPr>
        <w:t>-</w:t>
      </w:r>
      <w:r w:rsidRPr="00BC7742">
        <w:rPr>
          <w:rFonts w:cs="Times"/>
          <w:color w:val="1B1718"/>
          <w:sz w:val="24"/>
          <w:szCs w:val="20"/>
        </w:rPr>
        <w:t>holt</w:t>
      </w:r>
      <w:proofErr w:type="spellEnd"/>
      <w:r w:rsidRPr="00BC7742">
        <w:rPr>
          <w:rFonts w:cs="Times"/>
          <w:color w:val="1B1718"/>
          <w:sz w:val="24"/>
          <w:szCs w:val="20"/>
        </w:rPr>
        <w:t>. Während der Nahrungssuche klettert er hüpfend und flatternd die Felswand empor. Dabei werden die Flügel immer wieder ruckartig geöffnet. Nach einigen</w:t>
      </w:r>
      <w:r>
        <w:rPr>
          <w:rFonts w:cs="Times"/>
          <w:color w:val="1B1718"/>
          <w:sz w:val="24"/>
          <w:szCs w:val="20"/>
        </w:rPr>
        <w:t xml:space="preserve"> </w:t>
      </w:r>
      <w:r w:rsidRPr="00BC7742">
        <w:rPr>
          <w:rFonts w:cs="Times"/>
          <w:color w:val="1B1718"/>
          <w:sz w:val="24"/>
          <w:szCs w:val="20"/>
        </w:rPr>
        <w:t xml:space="preserve">Metern lässt er sich meist wieder mit angelegten Flügeln fallen und beginnt erneut mit dem Absuchen. Der Gesang </w:t>
      </w:r>
      <w:r>
        <w:rPr>
          <w:rFonts w:cs="Times"/>
          <w:color w:val="1B1718"/>
          <w:sz w:val="24"/>
          <w:szCs w:val="20"/>
        </w:rPr>
        <w:t>besteht aus langgezogenen, hel</w:t>
      </w:r>
      <w:r w:rsidRPr="00BC7742">
        <w:rPr>
          <w:rFonts w:cs="Times"/>
          <w:color w:val="1B1718"/>
          <w:sz w:val="24"/>
          <w:szCs w:val="20"/>
        </w:rPr>
        <w:t>len Pfeiflauten und wird sowohl vom Männchen wie auch vom Weibchen vorgetragen.</w:t>
      </w:r>
    </w:p>
    <w:p w:rsidR="00D91EBE" w:rsidRPr="00BC7742" w:rsidRDefault="00BC7742" w:rsidP="00BC7742">
      <w:pPr>
        <w:rPr>
          <w:sz w:val="24"/>
          <w:lang w:val="de-CH"/>
        </w:rPr>
      </w:pPr>
      <w:r w:rsidRPr="00BC7742">
        <w:rPr>
          <w:rFonts w:cs="Times"/>
          <w:color w:val="1B1718"/>
          <w:sz w:val="24"/>
          <w:szCs w:val="20"/>
        </w:rPr>
        <w:t>Anfang Mai beginnt das Weibchen mit dem Nestbau. Dazu werden dürre Halme, Flechten, Haare und Federn verwendet. In der zweiten Maihälfte werden drei bis fünf Eier gelegt. Nach einer Brutzeit von 19 Tagen schlü</w:t>
      </w:r>
      <w:r>
        <w:rPr>
          <w:rFonts w:cs="Times"/>
          <w:color w:val="1B1718"/>
          <w:sz w:val="24"/>
          <w:szCs w:val="20"/>
        </w:rPr>
        <w:t>p</w:t>
      </w:r>
      <w:r w:rsidRPr="00BC7742">
        <w:rPr>
          <w:rFonts w:cs="Times"/>
          <w:color w:val="1B1718"/>
          <w:sz w:val="24"/>
          <w:szCs w:val="20"/>
        </w:rPr>
        <w:t>fen die Jungvögel. Diese werden rund einen Monat von den Eltern gefü</w:t>
      </w:r>
      <w:r>
        <w:rPr>
          <w:rFonts w:cs="Times"/>
          <w:color w:val="1B1718"/>
          <w:sz w:val="24"/>
          <w:szCs w:val="20"/>
        </w:rPr>
        <w:t>t</w:t>
      </w:r>
      <w:r w:rsidRPr="00BC7742">
        <w:rPr>
          <w:rFonts w:cs="Times"/>
          <w:color w:val="1B1718"/>
          <w:sz w:val="24"/>
          <w:szCs w:val="20"/>
        </w:rPr>
        <w:t>tert, bis sie das Nest verlassen und nach einer weiteren Woche selbständig sind.</w:t>
      </w:r>
    </w:p>
    <w:sectPr w:rsidR="00D91EBE" w:rsidRPr="00BC7742" w:rsidSect="00D91EB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7742"/>
    <w:rsid w:val="00BC7742"/>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106"/>
    <w:rPr>
      <w:rFonts w:ascii="New York" w:hAnsi="New York"/>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Manfred Eichele</cp:lastModifiedBy>
  <cp:revision>1</cp:revision>
  <dcterms:created xsi:type="dcterms:W3CDTF">2013-12-12T06:58:00Z</dcterms:created>
  <dcterms:modified xsi:type="dcterms:W3CDTF">2013-12-12T07:03:00Z</dcterms:modified>
</cp:coreProperties>
</file>